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JOB SHEET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Job number: JOB-0001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Arrived / left: [09:15] / [11:45]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Engineer: [Name]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CUSTOMER / SITE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/ site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Labour: diagnose and repair leaking combination boiler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2.5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Pressure relief valve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Fibre washers, 15mm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Inhibitor, 500ml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66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WORK DONE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Replaced failed pressure relief valve, repressurised system, tested for leaks. Boiler working normally.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RECOMMENDED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Boiler is 14 years old: recommend annual service and consider replacement within 2 years.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CUSTOMER SIGN-OFF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Work completed to my satisfaction. Signature: ____________   Name: ____________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Job sheet template from taptax.co.uk/templates/job-sheet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Job sheet template</dc:title>
  <dc:creator>TapTax</dc:creator>
</cp:coreProperties>
</file>