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tbl>
      <w:tblPr>
        <w:tblW w:w="9638" w:type="dxa"/>
        <w:tblLayout w:type="fixed"/>
        <w:tblCellMar>
          <w:top w:w="60" w:type="dxa"/>
          <w:left w:w="80" w:type="dxa"/>
          <w:bottom w:w="60" w:type="dxa"/>
          <w:right w:w="80" w:type="dxa"/>
        </w:tblCellMar>
      </w:tblPr>
      <w:tblGrid>
        <w:gridCol w:w="4819"/>
        <w:gridCol w:w="4819"/>
      </w:tblGrid>
      <w:tr>
        <w:tc>
          <w:tcPr>
            <w:tcW w:w="4819" w:type="dxa"/>
          </w:tcPr>
          <w:p>
            <w:pPr>
              <w:spacing w:before="0" w:after="60"/>
            </w:pPr>
            <w:r>
              <w:rPr>
                <w:rFonts w:ascii="Arial" w:hAnsi="Arial" w:cs="Arial"/>
                <w:b/>
                <w:color w:val="1F2430"/>
                <w:sz w:val="30"/>
                <w:szCs w:val="30"/>
              </w:rPr>
              <w:t xml:space="preserve">[Your business name]</w:t>
            </w:r>
          </w:p>
          <w:p>
            <w:pPr>
              <w:spacing w:before="0" w:after="40"/>
            </w:pPr>
            <w:r>
              <w:rPr>
                <w:rFonts w:ascii="Arial" w:hAnsi="Arial" w:cs="Arial"/>
                <w:color w:val="6B7280"/>
                <w:sz w:val="17"/>
                <w:szCs w:val="17"/>
              </w:rPr>
              <w:t xml:space="preserve">[Street address]</w:t>
            </w:r>
          </w:p>
          <w:p>
            <w:pPr>
              <w:spacing w:before="0" w:after="40"/>
            </w:pPr>
            <w:r>
              <w:rPr>
                <w:rFonts w:ascii="Arial" w:hAnsi="Arial" w:cs="Arial"/>
                <w:color w:val="6B7280"/>
                <w:sz w:val="17"/>
                <w:szCs w:val="17"/>
              </w:rPr>
              <w:t xml:space="preserve">[Town, postcode]</w:t>
            </w:r>
          </w:p>
          <w:p>
            <w:pPr>
              <w:spacing w:before="0" w:after="40"/>
            </w:pPr>
            <w:r>
              <w:rPr>
                <w:rFonts w:ascii="Arial" w:hAnsi="Arial" w:cs="Arial"/>
                <w:color w:val="6B7280"/>
                <w:sz w:val="17"/>
                <w:szCs w:val="17"/>
              </w:rPr>
              <w:t xml:space="preserve">[Email] · [Phone]</w:t>
            </w:r>
          </w:p>
        </w:tc>
        <w:tc>
          <w:tcPr>
            <w:tcW w:w="4819" w:type="dxa"/>
          </w:tcPr>
          <w:p>
            <w:pPr>
              <w:spacing w:before="0" w:after="60"/>
              <w:jc w:val="right"/>
            </w:pPr>
            <w:r>
              <w:rPr>
                <w:rFonts w:ascii="Arial" w:hAnsi="Arial" w:cs="Arial"/>
                <w:b/>
                <w:color w:val="1F2430"/>
                <w:sz w:val="30"/>
                <w:szCs w:val="30"/>
              </w:rPr>
              <w:t xml:space="preserve">RECEIPT</w:t>
            </w:r>
          </w:p>
          <w:p>
            <w:pPr>
              <w:spacing w:before="0" w:after="40"/>
              <w:jc w:val="right"/>
            </w:pPr>
            <w:r>
              <w:rPr>
                <w:rFonts w:ascii="Arial" w:hAnsi="Arial" w:cs="Arial"/>
                <w:color w:val="1F2430"/>
                <w:sz w:val="17"/>
                <w:szCs w:val="17"/>
              </w:rPr>
              <w:t xml:space="preserve">Receipt number: R-0001</w:t>
            </w:r>
          </w:p>
          <w:p>
            <w:pPr>
              <w:spacing w:before="0" w:after="40"/>
              <w:jc w:val="right"/>
            </w:pPr>
            <w:r>
              <w:rPr>
                <w:rFonts w:ascii="Arial" w:hAnsi="Arial" w:cs="Arial"/>
                <w:color w:val="1F2430"/>
                <w:sz w:val="17"/>
                <w:szCs w:val="17"/>
              </w:rPr>
              <w:t xml:space="preserve">Date paid: [DD/MM/YYYY]</w:t>
            </w:r>
          </w:p>
        </w:tc>
      </w:tr>
    </w:tbl>
    <w:p>
      <w:pPr>
        <w:spacing w:before="0" w:after="200"/>
      </w:pPr>
    </w:p>
    <w:p>
      <w:pPr>
        <w:spacing w:before="0" w:after="40"/>
      </w:pPr>
      <w:r>
        <w:rPr>
          <w:rFonts w:ascii="Arial" w:hAnsi="Arial" w:cs="Arial"/>
          <w:b/>
          <w:color w:val="6B7280"/>
          <w:sz w:val="15"/>
          <w:szCs w:val="15"/>
        </w:rPr>
        <w:t xml:space="preserve">RECEIVED FROM</w:t>
      </w:r>
    </w:p>
    <w:p>
      <w:pPr>
        <w:spacing w:before="0" w:after="40"/>
      </w:pPr>
      <w:r>
        <w:rPr>
          <w:rFonts w:ascii="Arial" w:hAnsi="Arial" w:cs="Arial"/>
          <w:b/>
          <w:color w:val="1F2430"/>
          <w:sz w:val="20"/>
          <w:szCs w:val="20"/>
        </w:rPr>
        <w:t xml:space="preserve">[Customer name]</w:t>
      </w:r>
    </w:p>
    <w:p>
      <w:pPr>
        <w:spacing w:before="0" w:after="200"/>
      </w:pPr>
    </w:p>
    <w:tbl>
      <w:tblPr>
        <w:tblW w:w="9638" w:type="dxa"/>
        <w:tblLayout w:type="fixed"/>
        <w:tblCellMar>
          <w:top w:w="60" w:type="dxa"/>
          <w:left w:w="80" w:type="dxa"/>
          <w:bottom w:w="60" w:type="dxa"/>
          <w:right w:w="80" w:type="dxa"/>
        </w:tblCellMar>
      </w:tblPr>
      <w:tblGrid>
        <w:gridCol w:w="4038"/>
        <w:gridCol w:w="1300"/>
        <w:gridCol w:w="1300"/>
        <w:gridCol w:w="1500"/>
        <w:gridCol w:w="1500"/>
      </w:tblGrid>
      <w:tr>
        <w:tc>
          <w:tcPr>
            <w:tcW w:w="4038" w:type="dxa"/>
            <w:shd w:val="clear" w:color="auto" w:fill="F3F4F6"/>
          </w:tcPr>
          <w:p>
            <w:pPr>
              <w:spacing w:before="0" w:after="40"/>
            </w:pPr>
            <w:r>
              <w:rPr>
                <w:rFonts w:ascii="Arial" w:hAnsi="Arial" w:cs="Arial"/>
                <w:b/>
                <w:color w:val="1F2430"/>
                <w:sz w:val="16"/>
                <w:szCs w:val="16"/>
              </w:rPr>
              <w:t xml:space="preserve">Description</w:t>
            </w:r>
          </w:p>
        </w:tc>
        <w:tc>
          <w:tcPr>
            <w:tcW w:w="1300" w:type="dxa"/>
            <w:shd w:val="clear" w:color="auto" w:fill="F3F4F6"/>
          </w:tcPr>
          <w:p>
            <w:pPr>
              <w:spacing w:before="0" w:after="40"/>
            </w:pPr>
            <w:r>
              <w:rPr>
                <w:rFonts w:ascii="Arial" w:hAnsi="Arial" w:cs="Arial"/>
                <w:b/>
                <w:color w:val="1F2430"/>
                <w:sz w:val="16"/>
                <w:szCs w:val="16"/>
              </w:rPr>
              <w:t xml:space="preserve">Qty</w:t>
            </w:r>
          </w:p>
        </w:tc>
        <w:tc>
          <w:tcPr>
            <w:tcW w:w="1300" w:type="dxa"/>
            <w:shd w:val="clear" w:color="auto" w:fill="F3F4F6"/>
          </w:tcPr>
          <w:p>
            <w:pPr>
              <w:spacing w:before="0" w:after="40"/>
            </w:pPr>
            <w:r>
              <w:rPr>
                <w:rFonts w:ascii="Arial" w:hAnsi="Arial" w:cs="Arial"/>
                <w:b/>
                <w:color w:val="1F2430"/>
                <w:sz w:val="16"/>
                <w:szCs w:val="16"/>
              </w:rPr>
              <w:t xml:space="preserve">Unit</w:t>
            </w:r>
          </w:p>
        </w:tc>
        <w:tc>
          <w:tcPr>
            <w:tcW w:w="1500" w:type="dxa"/>
            <w:shd w:val="clear" w:color="auto" w:fill="F3F4F6"/>
          </w:tcPr>
          <w:p>
            <w:pPr>
              <w:spacing w:before="0" w:after="40"/>
              <w:jc w:val="right"/>
            </w:pPr>
            <w:r>
              <w:rPr>
                <w:rFonts w:ascii="Arial" w:hAnsi="Arial" w:cs="Arial"/>
                <w:b/>
                <w:color w:val="1F2430"/>
                <w:sz w:val="16"/>
                <w:szCs w:val="16"/>
              </w:rPr>
              <w:t xml:space="preserve">Unit price</w:t>
            </w:r>
          </w:p>
        </w:tc>
        <w:tc>
          <w:tcPr>
            <w:tcW w:w="1500" w:type="dxa"/>
            <w:shd w:val="clear" w:color="auto" w:fill="F3F4F6"/>
          </w:tcPr>
          <w:p>
            <w:pPr>
              <w:spacing w:before="0" w:after="40"/>
              <w:jc w:val="right"/>
            </w:pPr>
            <w:r>
              <w:rPr>
                <w:rFonts w:ascii="Arial" w:hAnsi="Arial" w:cs="Arial"/>
                <w:b/>
                <w:color w:val="1F2430"/>
                <w:sz w:val="16"/>
                <w:szCs w:val="16"/>
              </w:rPr>
              <w:t xml:space="preserve">Amount</w:t>
            </w:r>
          </w:p>
        </w:tc>
      </w:tr>
      <w:tr>
        <w:tc>
          <w:tcPr>
            <w:tcW w:w="4038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  <w:r>
              <w:rPr>
                <w:rFonts w:ascii="Arial" w:hAnsi="Arial" w:cs="Arial"/>
                <w:color w:val="1F2430"/>
                <w:sz w:val="18"/>
                <w:szCs w:val="18"/>
              </w:rPr>
              <w:t xml:space="preserve">Fare, station to hospital</w:t>
            </w:r>
          </w:p>
        </w:tc>
        <w:tc>
          <w:tcPr>
            <w:tcW w:w="13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  <w:r>
              <w:rPr>
                <w:rFonts w:ascii="Arial" w:hAnsi="Arial" w:cs="Arial"/>
                <w:color w:val="1F2430"/>
                <w:sz w:val="18"/>
                <w:szCs w:val="18"/>
              </w:rPr>
              <w:t xml:space="preserve">1</w:t>
            </w:r>
          </w:p>
        </w:tc>
        <w:tc>
          <w:tcPr>
            <w:tcW w:w="13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  <w:tc>
          <w:tcPr>
            <w:tcW w:w="1500" w:type="dxa"/>
            <w:tcBorders>
              <w:bottom w:val="single" w:sz="4" w:space="0" w:color="D1D5DB"/>
            </w:tcBorders>
          </w:tcPr>
          <w:p>
            <w:pPr>
              <w:spacing w:before="0" w:after="40"/>
              <w:jc w:val="right"/>
            </w:pPr>
            <w:r>
              <w:rPr>
                <w:rFonts w:ascii="Arial" w:hAnsi="Arial" w:cs="Arial"/>
                <w:color w:val="1F2430"/>
                <w:sz w:val="18"/>
                <w:szCs w:val="18"/>
              </w:rPr>
              <w:t xml:space="preserve">£14.50</w:t>
            </w:r>
          </w:p>
        </w:tc>
        <w:tc>
          <w:tcPr>
            <w:tcW w:w="1500" w:type="dxa"/>
            <w:tcBorders>
              <w:bottom w:val="single" w:sz="4" w:space="0" w:color="D1D5DB"/>
            </w:tcBorders>
          </w:tcPr>
          <w:p>
            <w:pPr>
              <w:spacing w:before="0" w:after="40"/>
              <w:jc w:val="right"/>
            </w:pPr>
            <w:r>
              <w:rPr>
                <w:rFonts w:ascii="Arial" w:hAnsi="Arial" w:cs="Arial"/>
                <w:color w:val="1F2430"/>
                <w:sz w:val="18"/>
                <w:szCs w:val="18"/>
              </w:rPr>
              <w:t xml:space="preserve">£14.50</w:t>
            </w:r>
          </w:p>
        </w:tc>
      </w:tr>
      <w:tr>
        <w:tc>
          <w:tcPr>
            <w:tcW w:w="4038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  <w:r>
              <w:rPr>
                <w:rFonts w:ascii="Arial" w:hAnsi="Arial" w:cs="Arial"/>
                <w:color w:val="1F2430"/>
                <w:sz w:val="18"/>
                <w:szCs w:val="18"/>
              </w:rPr>
              <w:t xml:space="preserve">Waiting time</w:t>
            </w:r>
          </w:p>
        </w:tc>
        <w:tc>
          <w:tcPr>
            <w:tcW w:w="13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  <w:r>
              <w:rPr>
                <w:rFonts w:ascii="Arial" w:hAnsi="Arial" w:cs="Arial"/>
                <w:color w:val="1F2430"/>
                <w:sz w:val="18"/>
                <w:szCs w:val="18"/>
              </w:rPr>
              <w:t xml:space="preserve">1</w:t>
            </w:r>
          </w:p>
        </w:tc>
        <w:tc>
          <w:tcPr>
            <w:tcW w:w="13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  <w:tc>
          <w:tcPr>
            <w:tcW w:w="1500" w:type="dxa"/>
            <w:tcBorders>
              <w:bottom w:val="single" w:sz="4" w:space="0" w:color="D1D5DB"/>
            </w:tcBorders>
          </w:tcPr>
          <w:p>
            <w:pPr>
              <w:spacing w:before="0" w:after="40"/>
              <w:jc w:val="right"/>
            </w:pPr>
            <w:r>
              <w:rPr>
                <w:rFonts w:ascii="Arial" w:hAnsi="Arial" w:cs="Arial"/>
                <w:color w:val="1F2430"/>
                <w:sz w:val="18"/>
                <w:szCs w:val="18"/>
              </w:rPr>
              <w:t xml:space="preserve">£3.00</w:t>
            </w:r>
          </w:p>
        </w:tc>
        <w:tc>
          <w:tcPr>
            <w:tcW w:w="1500" w:type="dxa"/>
            <w:tcBorders>
              <w:bottom w:val="single" w:sz="4" w:space="0" w:color="D1D5DB"/>
            </w:tcBorders>
          </w:tcPr>
          <w:p>
            <w:pPr>
              <w:spacing w:before="0" w:after="40"/>
              <w:jc w:val="right"/>
            </w:pPr>
            <w:r>
              <w:rPr>
                <w:rFonts w:ascii="Arial" w:hAnsi="Arial" w:cs="Arial"/>
                <w:color w:val="1F2430"/>
                <w:sz w:val="18"/>
                <w:szCs w:val="18"/>
              </w:rPr>
              <w:t xml:space="preserve">£3.00</w:t>
            </w:r>
          </w:p>
        </w:tc>
      </w:tr>
      <w:tr>
        <w:tc>
          <w:tcPr>
            <w:tcW w:w="4038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  <w:tc>
          <w:tcPr>
            <w:tcW w:w="13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  <w:tc>
          <w:tcPr>
            <w:tcW w:w="13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  <w:tc>
          <w:tcPr>
            <w:tcW w:w="15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  <w:tc>
          <w:tcPr>
            <w:tcW w:w="15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</w:tr>
      <w:tr>
        <w:tc>
          <w:tcPr>
            <w:tcW w:w="4038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  <w:tc>
          <w:tcPr>
            <w:tcW w:w="13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  <w:tc>
          <w:tcPr>
            <w:tcW w:w="13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  <w:tc>
          <w:tcPr>
            <w:tcW w:w="15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  <w:tc>
          <w:tcPr>
            <w:tcW w:w="15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</w:tr>
      <w:tr>
        <w:tc>
          <w:tcPr>
            <w:tcW w:w="4038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  <w:tc>
          <w:tcPr>
            <w:tcW w:w="13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  <w:tc>
          <w:tcPr>
            <w:tcW w:w="13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  <w:tc>
          <w:tcPr>
            <w:tcW w:w="15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  <w:tc>
          <w:tcPr>
            <w:tcW w:w="15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</w:tr>
      <w:tr>
        <w:tc>
          <w:tcPr>
            <w:tcW w:w="4038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  <w:tc>
          <w:tcPr>
            <w:tcW w:w="13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  <w:tc>
          <w:tcPr>
            <w:tcW w:w="13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  <w:tc>
          <w:tcPr>
            <w:tcW w:w="15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  <w:tc>
          <w:tcPr>
            <w:tcW w:w="15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</w:tr>
      <w:tr>
        <w:tc>
          <w:tcPr>
            <w:tcW w:w="4038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  <w:tc>
          <w:tcPr>
            <w:tcW w:w="13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  <w:tc>
          <w:tcPr>
            <w:tcW w:w="13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  <w:tc>
          <w:tcPr>
            <w:tcW w:w="15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  <w:tc>
          <w:tcPr>
            <w:tcW w:w="15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</w:tr>
    </w:tbl>
    <w:tbl>
      <w:tblPr>
        <w:tblW w:w="9638" w:type="dxa"/>
        <w:tblLayout w:type="fixed"/>
        <w:tblCellMar>
          <w:top w:w="60" w:type="dxa"/>
          <w:left w:w="80" w:type="dxa"/>
          <w:bottom w:w="60" w:type="dxa"/>
          <w:right w:w="80" w:type="dxa"/>
        </w:tblCellMar>
      </w:tblPr>
      <w:tblGrid>
        <w:gridCol w:w="6638"/>
        <w:gridCol w:w="1500"/>
        <w:gridCol w:w="1500"/>
      </w:tblGrid>
      <w:tr>
        <w:tc>
          <w:tcPr>
            <w:tcW w:w="6638" w:type="dxa"/>
          </w:tcPr>
          <w:p>
            <w:pPr>
              <w:spacing w:before="0" w:after="40"/>
            </w:pPr>
          </w:p>
        </w:tc>
        <w:tc>
          <w:tcPr>
            <w:tcW w:w="1500" w:type="dxa"/>
          </w:tcPr>
          <w:p>
            <w:pPr>
              <w:spacing w:before="0" w:after="40"/>
              <w:jc w:val="right"/>
            </w:pPr>
            <w:r>
              <w:rPr>
                <w:rFonts w:ascii="Arial" w:hAnsi="Arial" w:cs="Arial"/>
                <w:color w:val="1F2430"/>
                <w:sz w:val="18"/>
                <w:szCs w:val="18"/>
              </w:rPr>
              <w:t xml:space="preserve">Subtotal</w:t>
            </w:r>
          </w:p>
        </w:tc>
        <w:tc>
          <w:tcPr>
            <w:tcW w:w="1500" w:type="dxa"/>
          </w:tcPr>
          <w:p>
            <w:pPr>
              <w:spacing w:before="0" w:after="40"/>
              <w:jc w:val="right"/>
            </w:pPr>
            <w:r>
              <w:rPr>
                <w:rFonts w:ascii="Arial" w:hAnsi="Arial" w:cs="Arial"/>
                <w:color w:val="1F2430"/>
                <w:sz w:val="18"/>
                <w:szCs w:val="18"/>
              </w:rPr>
              <w:t xml:space="preserve">£17.50</w:t>
            </w:r>
          </w:p>
        </w:tc>
      </w:tr>
      <w:tr>
        <w:tc>
          <w:tcPr>
            <w:tcW w:w="6638" w:type="dxa"/>
          </w:tcPr>
          <w:p>
            <w:pPr>
              <w:spacing w:before="0" w:after="40"/>
            </w:pPr>
          </w:p>
        </w:tc>
        <w:tc>
          <w:tcPr>
            <w:tcW w:w="1500" w:type="dxa"/>
            <w:shd w:val="clear" w:color="auto" w:fill="F3F4F6"/>
          </w:tcPr>
          <w:p>
            <w:pPr>
              <w:spacing w:before="0" w:after="40"/>
              <w:jc w:val="right"/>
            </w:pPr>
            <w:r>
              <w:rPr>
                <w:rFonts w:ascii="Arial" w:hAnsi="Arial" w:cs="Arial"/>
                <w:b/>
                <w:color w:val="1F2430"/>
                <w:sz w:val="18"/>
                <w:szCs w:val="18"/>
              </w:rPr>
              <w:t xml:space="preserve">Total paid</w:t>
            </w:r>
          </w:p>
        </w:tc>
        <w:tc>
          <w:tcPr>
            <w:tcW w:w="1500" w:type="dxa"/>
            <w:shd w:val="clear" w:color="auto" w:fill="F3F4F6"/>
          </w:tcPr>
          <w:p>
            <w:pPr>
              <w:spacing w:before="0" w:after="40"/>
              <w:jc w:val="right"/>
            </w:pPr>
            <w:r>
              <w:rPr>
                <w:rFonts w:ascii="Arial" w:hAnsi="Arial" w:cs="Arial"/>
                <w:b/>
                <w:color w:val="1F2430"/>
                <w:sz w:val="20"/>
                <w:szCs w:val="20"/>
              </w:rPr>
              <w:t xml:space="preserve">£17.50</w:t>
            </w:r>
          </w:p>
        </w:tc>
      </w:tr>
    </w:tbl>
    <w:p>
      <w:pPr>
        <w:spacing w:before="0" w:after="120"/>
      </w:pPr>
    </w:p>
    <w:p>
      <w:pPr>
        <w:spacing w:before="0" w:after="60"/>
      </w:pPr>
      <w:r>
        <w:rPr>
          <w:rFonts w:ascii="Arial" w:hAnsi="Arial" w:cs="Arial"/>
          <w:b/>
          <w:color w:val="6B7280"/>
          <w:sz w:val="15"/>
          <w:szCs w:val="15"/>
        </w:rPr>
        <w:t xml:space="preserve">PAYMENT</w:t>
      </w:r>
    </w:p>
    <w:p>
      <w:pPr>
        <w:spacing w:before="0" w:after="40"/>
      </w:pPr>
      <w:r>
        <w:rPr>
          <w:rFonts w:ascii="Arial" w:hAnsi="Arial" w:cs="Arial"/>
          <w:color w:val="1F2430"/>
          <w:sz w:val="18"/>
          <w:szCs w:val="18"/>
        </w:rPr>
        <w:t xml:space="preserve">Paid by: [Card / cash / bank transfer]</w:t>
      </w:r>
    </w:p>
    <w:p>
      <w:pPr>
        <w:spacing w:before="0" w:after="40"/>
      </w:pPr>
      <w:r>
        <w:rPr>
          <w:rFonts w:ascii="Arial" w:hAnsi="Arial" w:cs="Arial"/>
          <w:color w:val="1F2430"/>
          <w:sz w:val="18"/>
          <w:szCs w:val="18"/>
        </w:rPr>
        <w:t xml:space="preserve">Thank you for your custom.</w:t>
      </w:r>
    </w:p>
    <w:p>
      <w:pPr>
        <w:spacing w:before="0" w:after="240"/>
      </w:pPr>
    </w:p>
    <w:p>
      <w:pPr>
        <w:spacing w:before="0" w:after="40"/>
      </w:pPr>
      <w:r>
        <w:rPr>
          <w:rFonts w:ascii="Arial" w:hAnsi="Arial" w:cs="Arial"/>
          <w:color w:val="6B7280"/>
          <w:sz w:val="14"/>
          <w:szCs w:val="14"/>
        </w:rPr>
        <w:t xml:space="preserve">Taxi driver receipt template from taptax.co.uk/receipt-templates/taxi-driver</w:t>
      </w:r>
    </w:p>
    <w:sectPr>
      <w:pgSz w:w="11906" w:h="16838"/>
      <w:pgMar w:top="1134" w:right="1134" w:bottom="1134" w:left="1134" w:header="709" w:footer="709" w:gutter="0"/>
    </w:sectPr>
  </w:body>
</w:document>
</file>

<file path=docProps/core.xml><?xml version="1.0" encoding="utf-8"?>
<cp:coreProperties xmlns:cp="http://schemas.openxmlformats.org/package/2006/metadata/core-properties" xmlns:dc="http://purl.org/dc/elements/1.1/">
  <dc:title>Taxi driver receipt template</dc:title>
  <dc:creator>TapTax</dc:creator>
</cp:coreProperties>
</file>