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Hybrid full set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Lash lift and tint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Lash technician receipt template from taptax.co.uk/receipt-templates/lash-technician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Lash technician receipt template</dc:title>
  <dc:creator>TapTax</dc:creator>
</cp:coreProperties>
</file>