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Mixed veg box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£20.50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Greengrocer receipt template from taptax.co.uk/receipt-templates/greengrocer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Greengrocer receipt template</dc:title>
  <dc:creator>TapTax</dc:creator>
</cp:coreProperties>
</file>