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Electrolysis, 30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Electrolysis, 15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£84.00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£84.00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Electrologist receipt template from taptax.co.uk/receipt-templates/electrologist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Electrologist receipt template</dc:title>
  <dc:creator>TapTax</dc:creator>
</cp:coreProperties>
</file>