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Reflexology treatment, 60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Package of 5 treatments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£275.00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Reflexologist invoice template from taptax.co.uk/invoice-templates/reflexologist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Reflexologist invoice template</dc:title>
  <dc:creator>TapTax</dc:creator>
</cp:coreProperties>
</file>