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MOT tests carried out, class 4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£18.00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£396.00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Retests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4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£32.00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£428.00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£428.00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7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MOT tester invoice template from taptax.co.uk/invoice-templates/mot-tester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MOT tester invoice template</dc:title>
  <dc:creator>TapTax</dc:creator>
</cp:coreProperties>
</file>