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Excavate and pour strip foundations, plot 7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Mini digger with operator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Ready-mix concrete, 12 m³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£1,560.00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£1,560.00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Muck away, 3 loads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£6,440.00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£1,288.00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£7,728.00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Groundworker invoice template from taptax.co.uk/invoice-templates/groundworker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Groundworker invoice template</dc:title>
  <dc:creator>TapTax</dc:creator>
</cp:coreProperties>
</file>