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Fit LVT, kitchen and hall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£616.00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Latex levelling compound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Door bars and trims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Flooring fitter invoice template from taptax.co.uk/invoice-templates/flooring-fitter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Flooring fitter invoice template</dc:title>
  <dc:creator>TapTax</dc:creator>
</cp:coreProperties>
</file>