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financial planning advice and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Implementation, pension transfer arrangement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Financial adviser invoice template from taptax.co.uk/invoice-templates/financial-adviser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Financial adviser invoice template</dc:title>
  <dc:creator>TapTax</dc:creator>
</cp:coreProperties>
</file>