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Event coverage, 4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Same-day image 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Event photographer invoice template from taptax.co.uk/invoice-templates/event-photographer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Event photographer invoice template</dc:title>
  <dc:creator>TapTax</dc:creator>
</cp:coreProperties>
</file>