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GCSE English literature tuition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Essay marking with written feedback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in the period.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English tutor invoice template from taptax.co.uk/invoice-templates/english-tutor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English tutor invoice template</dc:title>
  <dc:creator>TapTax</dc:creator>
</cp:coreProperties>
</file>