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Sweep flue, wood burning stove, with certificate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Smoke draw test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Bird guard, supplied and fitted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£185.00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the day of the visit.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Chimney sweep invoice template from taptax.co.uk/invoice-templates/chimney-sweep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Chimney sweep invoice template</dc:title>
  <dc:creator>TapTax</dc:creator>
</cp:coreProperties>
</file>